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0" w:rsidRDefault="00C459E0" w:rsidP="00C45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5F67">
        <w:rPr>
          <w:rFonts w:ascii="Times New Roman" w:hAnsi="Times New Roman" w:cs="Times New Roman"/>
          <w:b/>
          <w:sz w:val="30"/>
          <w:szCs w:val="30"/>
        </w:rPr>
        <w:t>Транспортная услуга социальное такси</w:t>
      </w:r>
    </w:p>
    <w:p w:rsidR="00C459E0" w:rsidRDefault="00C459E0" w:rsidP="00C45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3797935" cy="2538631"/>
            <wp:effectExtent l="152400" t="152400" r="354965" b="3575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94" cy="2545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59E0" w:rsidRPr="00225F67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5F67">
        <w:rPr>
          <w:rFonts w:ascii="Times New Roman" w:hAnsi="Times New Roman" w:cs="Times New Roman"/>
          <w:b/>
          <w:sz w:val="30"/>
          <w:szCs w:val="30"/>
        </w:rPr>
        <w:t>Предоставляется бесплатно:</w:t>
      </w:r>
    </w:p>
    <w:p w:rsidR="00C459E0" w:rsidRPr="00C10967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>инвалидам-колясочникам</w:t>
      </w:r>
      <w:r w:rsidR="00D63B84">
        <w:rPr>
          <w:rFonts w:ascii="Times New Roman" w:hAnsi="Times New Roman" w:cs="Times New Roman"/>
          <w:sz w:val="30"/>
          <w:szCs w:val="30"/>
        </w:rPr>
        <w:t>;</w:t>
      </w:r>
    </w:p>
    <w:p w:rsidR="00C459E0" w:rsidRPr="00C10967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 xml:space="preserve">детям 3-й и 4-й степени утраты здоровья; </w:t>
      </w:r>
    </w:p>
    <w:p w:rsidR="00C459E0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лицам их сопровождающим</w:t>
      </w:r>
      <w:r w:rsidRPr="00C10967">
        <w:rPr>
          <w:rFonts w:ascii="Times New Roman" w:hAnsi="Times New Roman" w:cs="Times New Roman"/>
          <w:sz w:val="30"/>
          <w:szCs w:val="30"/>
        </w:rPr>
        <w:t>.</w:t>
      </w:r>
    </w:p>
    <w:p w:rsidR="00C459E0" w:rsidRPr="00C27271" w:rsidRDefault="00C459E0" w:rsidP="00C459E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C459E0" w:rsidRPr="00C10967" w:rsidRDefault="00C459E0" w:rsidP="00C459E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>Транспортные услуги «социальное такси» предоставляются на основании устного обращения по телефону, поступившего не позднее чем за 3 рабочих дня до начала срока исполнения заявки.</w:t>
      </w:r>
    </w:p>
    <w:p w:rsidR="00C459E0" w:rsidRPr="00225F67" w:rsidRDefault="00C459E0" w:rsidP="00C459E0">
      <w:pPr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Заявки</w:t>
      </w:r>
      <w:r w:rsidRPr="00C10967">
        <w:rPr>
          <w:rFonts w:ascii="Times New Roman" w:hAnsi="Times New Roman" w:cs="Times New Roman"/>
          <w:b/>
          <w:sz w:val="30"/>
          <w:szCs w:val="30"/>
        </w:rPr>
        <w:t xml:space="preserve"> для граждан, зарегистрированных в </w:t>
      </w:r>
      <w:r>
        <w:rPr>
          <w:rFonts w:ascii="Times New Roman" w:hAnsi="Times New Roman" w:cs="Times New Roman"/>
          <w:b/>
          <w:sz w:val="30"/>
          <w:szCs w:val="30"/>
        </w:rPr>
        <w:t>Первомайском районе г.Бобруйска, принимаются по телефону</w:t>
      </w:r>
      <w:r w:rsidRPr="00C10967">
        <w:rPr>
          <w:rFonts w:ascii="Times New Roman" w:hAnsi="Times New Roman" w:cs="Times New Roman"/>
          <w:b/>
          <w:sz w:val="30"/>
          <w:szCs w:val="30"/>
        </w:rPr>
        <w:t xml:space="preserve"> 72 73 97</w:t>
      </w:r>
      <w:r>
        <w:rPr>
          <w:rFonts w:ascii="Times New Roman" w:hAnsi="Times New Roman" w:cs="Times New Roman"/>
          <w:b/>
          <w:sz w:val="30"/>
          <w:szCs w:val="30"/>
        </w:rPr>
        <w:t xml:space="preserve">, в рабочие дни с 8.00 до 17.00 (за исключением обеденного перерыва с 13.00 до 14.00). </w:t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 xml:space="preserve">Услуга оказывается в порядке очередности поступления заявок и для перемещения в пределах г.Бобруйска. </w:t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59E0" w:rsidRPr="00C10967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0967">
        <w:rPr>
          <w:rFonts w:ascii="Times New Roman" w:hAnsi="Times New Roman" w:cs="Times New Roman"/>
          <w:b/>
          <w:sz w:val="30"/>
          <w:szCs w:val="30"/>
        </w:rPr>
        <w:t xml:space="preserve">Документы </w:t>
      </w:r>
    </w:p>
    <w:p w:rsidR="00C459E0" w:rsidRPr="00C10967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 xml:space="preserve">При первичном обращении о предоставлении транспортной услуги заявитель предоставляет в учреждение социальной защиты «Территориальный Центр социального обслуживания населения Первомайского района г.Бобруйска», ул. 50 лет ВЛКСМ, Д.19, </w:t>
      </w:r>
      <w:proofErr w:type="spellStart"/>
      <w:r w:rsidRPr="00C10967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C10967">
        <w:rPr>
          <w:rFonts w:ascii="Times New Roman" w:hAnsi="Times New Roman" w:cs="Times New Roman"/>
          <w:sz w:val="30"/>
          <w:szCs w:val="30"/>
        </w:rPr>
        <w:t>. 2, тел. 72 73 97, следующие документы:</w:t>
      </w:r>
    </w:p>
    <w:p w:rsidR="00C459E0" w:rsidRPr="00C10967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>- паспорт или иной документ удостоверяющий личность;</w:t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>- документ, подтверждающий право на социальные льготы.</w:t>
      </w:r>
    </w:p>
    <w:p w:rsidR="00C459E0" w:rsidRPr="00C10967" w:rsidRDefault="00C459E0" w:rsidP="00C459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2723515" cy="1809750"/>
            <wp:effectExtent l="152400" t="152400" r="362585" b="3619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Транспортные услуги «социальное такси» производиться в переделах г.Бобруйска в рабочие дни (за исключением выходных и праздничных дней) для обеспечения доставки от места жительства к объектам социальной инфраструктуры г.Бобруйска и обратно к месту жительства:</w:t>
      </w:r>
    </w:p>
    <w:p w:rsidR="00C459E0" w:rsidRPr="001367B5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в учреждения здравоохранения не более 5 раз в течение месяца (за исключением доставки для оказания срочной (неотложной) медицинской помощи);</w:t>
      </w:r>
    </w:p>
    <w:p w:rsidR="00C459E0" w:rsidRPr="001367B5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в оздоровительные и реабилитационные учреждения (кабинеты) по направлениям учреждений здравоохранения (для детей-инвалидов в возрасте до 18 лет при 3-й и 4-й степенях утраты здоровья и лица, их сопровождающего);</w:t>
      </w:r>
    </w:p>
    <w:p w:rsidR="00C459E0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в аптеки, на объекты бытового обслуживания, в организации, осуществляющие эксплуатацию жилищного фонда и (или) предоставляющие жилищно-коммунальные услуги, в нотариальные конторы (нотариальные бюро), в юридические консультации, на вокзалы, в банки, в организации связи, в государственные органы, в учреждения социальной защиты Бобруйска не более 2 раз в течение месяца;</w:t>
      </w:r>
    </w:p>
    <w:p w:rsidR="00C459E0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на кладбища не более 1 раза в течение года;</w:t>
      </w:r>
    </w:p>
    <w:p w:rsidR="00C459E0" w:rsidRPr="001367B5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в учреждения профессионально-технического, среднего специального образования (для учащихся заочной, в том числе дистанционной, формы получения образования) не более 2 раз в течение недели.</w:t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6D65">
        <w:rPr>
          <w:rFonts w:ascii="Times New Roman" w:hAnsi="Times New Roman" w:cs="Times New Roman"/>
          <w:b/>
          <w:sz w:val="30"/>
          <w:szCs w:val="30"/>
        </w:rPr>
        <w:t>Оказание социальных услуг осуществляется на основании нормативно-правовых актов:</w:t>
      </w:r>
      <w:bookmarkStart w:id="0" w:name="_GoBack"/>
      <w:bookmarkEnd w:id="0"/>
    </w:p>
    <w:p w:rsidR="00C459E0" w:rsidRPr="00F12E31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31">
        <w:rPr>
          <w:rFonts w:ascii="Times New Roman" w:hAnsi="Times New Roman" w:cs="Times New Roman"/>
          <w:sz w:val="30"/>
          <w:szCs w:val="30"/>
        </w:rPr>
        <w:t xml:space="preserve">Оказание социальных услуг осуществляется на основании решения </w:t>
      </w:r>
      <w:proofErr w:type="spellStart"/>
      <w:r w:rsidRPr="00F12E31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F12E31">
        <w:rPr>
          <w:rFonts w:ascii="Times New Roman" w:hAnsi="Times New Roman" w:cs="Times New Roman"/>
          <w:sz w:val="30"/>
          <w:szCs w:val="30"/>
        </w:rPr>
        <w:t xml:space="preserve"> городского Совета депутатов от 18 мая 2021 года №31-5 «О региональном комплексе мероприятий по реализации в городе Бобруйске Государственной программы «Социальная защита» на 2021-2025 годы», в соответствие с Инструкцией о порядке и условиях предоставления транспортных «социальных услуг» отдельным </w:t>
      </w:r>
      <w:r w:rsidRPr="00F12E31">
        <w:rPr>
          <w:rFonts w:ascii="Times New Roman" w:hAnsi="Times New Roman" w:cs="Times New Roman"/>
          <w:sz w:val="30"/>
          <w:szCs w:val="30"/>
        </w:rPr>
        <w:lastRenderedPageBreak/>
        <w:t>категориям граждан учреждением социальной защиты «Территориальный Центр социального обслуживания населения Первомайского района г. Бобруйска».</w:t>
      </w:r>
    </w:p>
    <w:p w:rsidR="006C13D0" w:rsidRDefault="006C13D0"/>
    <w:sectPr w:rsidR="006C13D0" w:rsidSect="00266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4145"/>
    <w:multiLevelType w:val="hybridMultilevel"/>
    <w:tmpl w:val="EB863266"/>
    <w:lvl w:ilvl="0" w:tplc="1F402EE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E0"/>
    <w:rsid w:val="00272858"/>
    <w:rsid w:val="003379D0"/>
    <w:rsid w:val="00530C55"/>
    <w:rsid w:val="00557E5D"/>
    <w:rsid w:val="006C13D0"/>
    <w:rsid w:val="0088596E"/>
    <w:rsid w:val="00C459E0"/>
    <w:rsid w:val="00D6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dcterms:created xsi:type="dcterms:W3CDTF">2022-05-18T08:09:00Z</dcterms:created>
  <dcterms:modified xsi:type="dcterms:W3CDTF">2022-05-18T08:09:00Z</dcterms:modified>
</cp:coreProperties>
</file>